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36" w:rsidRDefault="00BD57B6">
      <w:pPr>
        <w:pStyle w:val="a3"/>
        <w:tabs>
          <w:tab w:val="left" w:pos="3673"/>
        </w:tabs>
        <w:spacing w:before="67"/>
        <w:ind w:left="183"/>
      </w:pPr>
      <w:r>
        <w:t>Регистрационный</w:t>
      </w:r>
      <w:r>
        <w:rPr>
          <w:spacing w:val="-6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9A3936" w:rsidRDefault="00BD57B6">
      <w:pPr>
        <w:pStyle w:val="a3"/>
        <w:tabs>
          <w:tab w:val="left" w:pos="1674"/>
          <w:tab w:val="left" w:pos="2279"/>
        </w:tabs>
        <w:ind w:left="183"/>
      </w:pPr>
      <w:r>
        <w:t>«_</w:t>
      </w:r>
      <w:r>
        <w:rPr>
          <w:spacing w:val="60"/>
          <w:u w:val="single"/>
        </w:rPr>
        <w:t xml:space="preserve">  </w:t>
      </w:r>
      <w:r>
        <w:rPr>
          <w:spacing w:val="-5"/>
        </w:rPr>
        <w:t>»_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9A3936" w:rsidRDefault="00BD57B6">
      <w:pPr>
        <w:pStyle w:val="a3"/>
        <w:spacing w:before="67"/>
        <w:ind w:left="183"/>
      </w:pPr>
      <w:r>
        <w:br w:type="column"/>
      </w:r>
      <w:r>
        <w:rPr>
          <w:spacing w:val="-2"/>
        </w:rPr>
        <w:lastRenderedPageBreak/>
        <w:t>Заведующему</w:t>
      </w:r>
    </w:p>
    <w:p w:rsidR="009A3936" w:rsidRDefault="00BD57B6" w:rsidP="00D8076C">
      <w:pPr>
        <w:pStyle w:val="a3"/>
        <w:ind w:left="183" w:right="582"/>
      </w:pPr>
      <w:r>
        <w:t>МАДОУ</w:t>
      </w:r>
      <w:r>
        <w:rPr>
          <w:spacing w:val="-5"/>
        </w:rPr>
        <w:t xml:space="preserve"> </w:t>
      </w:r>
      <w:r w:rsidR="00D8076C">
        <w:t>д</w:t>
      </w:r>
      <w:r>
        <w:t>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D8076C">
        <w:t>11 «Пересвет</w:t>
      </w:r>
      <w:r>
        <w:t xml:space="preserve">» </w:t>
      </w:r>
      <w:r w:rsidR="00D8076C">
        <w:t>Уткиной И.К.</w:t>
      </w:r>
    </w:p>
    <w:p w:rsidR="009A3936" w:rsidRDefault="00BD57B6">
      <w:pPr>
        <w:pStyle w:val="a3"/>
        <w:tabs>
          <w:tab w:val="left" w:pos="5084"/>
        </w:tabs>
        <w:spacing w:before="39"/>
        <w:ind w:left="183"/>
      </w:pPr>
      <w:r>
        <w:rPr>
          <w:spacing w:val="-5"/>
        </w:rPr>
        <w:t>от</w:t>
      </w:r>
      <w:r>
        <w:rPr>
          <w:u w:val="single"/>
        </w:rPr>
        <w:tab/>
      </w:r>
    </w:p>
    <w:p w:rsidR="009A3936" w:rsidRDefault="00BD57B6">
      <w:pPr>
        <w:spacing w:before="10"/>
        <w:ind w:left="759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9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9A3936" w:rsidRDefault="009A3936">
      <w:pPr>
        <w:rPr>
          <w:sz w:val="16"/>
        </w:rPr>
        <w:sectPr w:rsidR="009A3936">
          <w:type w:val="continuous"/>
          <w:pgSz w:w="11910" w:h="16840"/>
          <w:pgMar w:top="780" w:right="400" w:bottom="280" w:left="880" w:header="720" w:footer="720" w:gutter="0"/>
          <w:cols w:num="2" w:space="720" w:equalWidth="0">
            <w:col w:w="3714" w:space="1656"/>
            <w:col w:w="5260"/>
          </w:cols>
        </w:sectPr>
      </w:pPr>
    </w:p>
    <w:p w:rsidR="009A3936" w:rsidRDefault="009A3936">
      <w:pPr>
        <w:pStyle w:val="a3"/>
        <w:spacing w:before="10"/>
        <w:ind w:left="0"/>
        <w:rPr>
          <w:sz w:val="26"/>
        </w:rPr>
      </w:pPr>
    </w:p>
    <w:p w:rsidR="009A3936" w:rsidRDefault="00C53E2D">
      <w:pPr>
        <w:pStyle w:val="a3"/>
        <w:spacing w:line="20" w:lineRule="exact"/>
        <w:ind w:left="554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245.1pt;height:.6pt;mso-position-horizontal-relative:char;mso-position-vertical-relative:line" coordsize="4902,12">
            <v:shape id="docshape2" o:spid="_x0000_s1033" style="position:absolute;top:5;width:4902;height:2" coordorigin=",6" coordsize="4902,0" o:spt="100" adj="0,,0" path="m,6r4621,m4623,6r278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A3936" w:rsidRDefault="00BD57B6">
      <w:pPr>
        <w:pStyle w:val="a3"/>
        <w:tabs>
          <w:tab w:val="left" w:pos="10468"/>
        </w:tabs>
        <w:spacing w:line="256" w:lineRule="auto"/>
        <w:ind w:left="5553" w:right="155"/>
      </w:pPr>
      <w:r>
        <w:t>Реквизиты документа,</w:t>
      </w:r>
      <w:r>
        <w:rPr>
          <w:spacing w:val="40"/>
        </w:rPr>
        <w:t xml:space="preserve"> </w:t>
      </w:r>
      <w:r>
        <w:t>удостоверяющего личность родителя (законного представителя): вид документа</w:t>
      </w:r>
      <w:r>
        <w:rPr>
          <w:spacing w:val="79"/>
        </w:rPr>
        <w:t xml:space="preserve"> </w:t>
      </w:r>
      <w:r>
        <w:rPr>
          <w:u w:val="single"/>
        </w:rPr>
        <w:tab/>
      </w:r>
    </w:p>
    <w:p w:rsidR="009A3936" w:rsidRDefault="00BD57B6">
      <w:pPr>
        <w:pStyle w:val="a3"/>
        <w:tabs>
          <w:tab w:val="left" w:pos="7650"/>
          <w:tab w:val="left" w:pos="10456"/>
          <w:tab w:val="left" w:pos="10502"/>
        </w:tabs>
        <w:spacing w:before="16" w:line="280" w:lineRule="auto"/>
        <w:ind w:left="5553" w:right="112"/>
        <w:jc w:val="both"/>
      </w:pPr>
      <w:r>
        <w:t xml:space="preserve">серия </w:t>
      </w:r>
      <w:r>
        <w:rPr>
          <w:u w:val="single"/>
        </w:rPr>
        <w:tab/>
      </w:r>
      <w:r>
        <w:t xml:space="preserve"> номер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выдачи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 выдан</w:t>
      </w:r>
      <w:r>
        <w:rPr>
          <w:u w:val="single"/>
        </w:rPr>
        <w:tab/>
      </w:r>
      <w:r>
        <w:rPr>
          <w:u w:val="single"/>
        </w:rPr>
        <w:tab/>
      </w:r>
    </w:p>
    <w:p w:rsidR="009A3936" w:rsidRDefault="00C53E2D">
      <w:pPr>
        <w:pStyle w:val="a3"/>
        <w:spacing w:before="3"/>
        <w:ind w:left="0"/>
        <w:rPr>
          <w:sz w:val="21"/>
        </w:rPr>
      </w:pPr>
      <w:r w:rsidRPr="00C53E2D">
        <w:pict>
          <v:shape id="docshape3" o:spid="_x0000_s1031" style="position:absolute;margin-left:321.65pt;margin-top:13.75pt;width:245.1pt;height:.1pt;z-index:-15728128;mso-wrap-distance-left:0;mso-wrap-distance-right:0;mso-position-horizontal-relative:page" coordorigin="6433,275" coordsize="4902,0" o:spt="100" adj="0,,0" path="m6433,275r4621,m11056,275r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A3936" w:rsidRDefault="009A3936">
      <w:pPr>
        <w:pStyle w:val="a3"/>
        <w:ind w:left="0"/>
        <w:rPr>
          <w:sz w:val="20"/>
        </w:rPr>
      </w:pPr>
    </w:p>
    <w:p w:rsidR="009A3936" w:rsidRDefault="00BD57B6">
      <w:pPr>
        <w:pStyle w:val="a4"/>
        <w:spacing w:before="89"/>
      </w:pPr>
      <w:r>
        <w:rPr>
          <w:spacing w:val="-2"/>
        </w:rPr>
        <w:t>Заявление</w:t>
      </w:r>
    </w:p>
    <w:p w:rsidR="009A3936" w:rsidRDefault="00BD57B6">
      <w:pPr>
        <w:pStyle w:val="a4"/>
        <w:ind w:right="55"/>
      </w:pPr>
      <w:r>
        <w:t>о</w:t>
      </w:r>
      <w:r>
        <w:rPr>
          <w:spacing w:val="-5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</w:p>
    <w:p w:rsidR="009A3936" w:rsidRDefault="00BD57B6">
      <w:pPr>
        <w:pStyle w:val="a3"/>
        <w:tabs>
          <w:tab w:val="left" w:pos="10248"/>
        </w:tabs>
        <w:spacing w:before="263"/>
        <w:ind w:left="0" w:right="150"/>
        <w:jc w:val="center"/>
      </w:pPr>
      <w:r>
        <w:t>Прошу</w:t>
      </w:r>
      <w:r>
        <w:rPr>
          <w:spacing w:val="-2"/>
        </w:rPr>
        <w:t xml:space="preserve"> </w:t>
      </w:r>
      <w:r>
        <w:t xml:space="preserve">принять моего ребенка </w:t>
      </w:r>
      <w:r>
        <w:rPr>
          <w:u w:val="single"/>
        </w:rPr>
        <w:tab/>
      </w:r>
    </w:p>
    <w:p w:rsidR="009A3936" w:rsidRDefault="00BD57B6">
      <w:pPr>
        <w:spacing w:before="10"/>
        <w:ind w:left="4631"/>
        <w:rPr>
          <w:sz w:val="18"/>
        </w:rPr>
      </w:pPr>
      <w:r>
        <w:rPr>
          <w:sz w:val="18"/>
        </w:rPr>
        <w:t>(фамилия,</w:t>
      </w:r>
      <w:r>
        <w:rPr>
          <w:spacing w:val="-10"/>
          <w:sz w:val="18"/>
        </w:rPr>
        <w:t xml:space="preserve"> </w:t>
      </w:r>
      <w:r>
        <w:rPr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0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9"/>
          <w:sz w:val="18"/>
        </w:rPr>
        <w:t xml:space="preserve"> </w:t>
      </w:r>
      <w:r>
        <w:rPr>
          <w:sz w:val="18"/>
        </w:rPr>
        <w:t>–</w:t>
      </w:r>
      <w:r>
        <w:rPr>
          <w:spacing w:val="-9"/>
          <w:sz w:val="18"/>
        </w:rPr>
        <w:t xml:space="preserve"> </w:t>
      </w:r>
      <w:r>
        <w:rPr>
          <w:sz w:val="18"/>
        </w:rPr>
        <w:t>при</w:t>
      </w:r>
      <w:r>
        <w:rPr>
          <w:spacing w:val="-11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A3936" w:rsidRDefault="00C53E2D">
      <w:pPr>
        <w:pStyle w:val="a3"/>
        <w:spacing w:before="2"/>
        <w:ind w:left="0"/>
        <w:rPr>
          <w:sz w:val="25"/>
        </w:rPr>
      </w:pPr>
      <w:r w:rsidRPr="00C53E2D">
        <w:pict>
          <v:shape id="docshape4" o:spid="_x0000_s1030" style="position:absolute;margin-left:49.7pt;margin-top:15.7pt;width:7in;height:.1pt;z-index:-15727616;mso-wrap-distance-left:0;mso-wrap-distance-right:0;mso-position-horizontal-relative:page" coordorigin="994,314" coordsize="10080,0" path="m994,314r10079,e" filled="f" strokeweight=".19811mm">
            <v:path arrowok="t"/>
            <w10:wrap type="topAndBottom" anchorx="page"/>
          </v:shape>
        </w:pict>
      </w:r>
    </w:p>
    <w:p w:rsidR="009A3936" w:rsidRDefault="00BD57B6">
      <w:pPr>
        <w:spacing w:before="1"/>
        <w:ind w:right="5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A3936" w:rsidRDefault="00C53E2D">
      <w:pPr>
        <w:pStyle w:val="a3"/>
        <w:spacing w:before="2"/>
        <w:ind w:left="0"/>
        <w:rPr>
          <w:sz w:val="25"/>
        </w:rPr>
      </w:pPr>
      <w:r w:rsidRPr="00C53E2D">
        <w:pict>
          <v:shape id="docshape5" o:spid="_x0000_s1029" style="position:absolute;margin-left:49.7pt;margin-top:15.7pt;width:7in;height:.1pt;z-index:-15727104;mso-wrap-distance-left:0;mso-wrap-distance-right:0;mso-position-horizontal-relative:page" coordorigin="994,314" coordsize="10080,0" path="m994,314r10079,e" filled="f" strokeweight=".19811mm">
            <v:path arrowok="t"/>
            <w10:wrap type="topAndBottom" anchorx="page"/>
          </v:shape>
        </w:pict>
      </w:r>
    </w:p>
    <w:p w:rsidR="009A3936" w:rsidRDefault="00BD57B6">
      <w:pPr>
        <w:spacing w:before="1"/>
        <w:ind w:left="3484"/>
        <w:rPr>
          <w:sz w:val="18"/>
        </w:rPr>
      </w:pPr>
      <w:r>
        <w:rPr>
          <w:sz w:val="18"/>
        </w:rPr>
        <w:t>(реквизиты</w:t>
      </w:r>
      <w:r>
        <w:rPr>
          <w:spacing w:val="-12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11"/>
          <w:sz w:val="18"/>
        </w:rPr>
        <w:t xml:space="preserve"> </w:t>
      </w:r>
      <w:r>
        <w:rPr>
          <w:sz w:val="18"/>
        </w:rPr>
        <w:t>о</w:t>
      </w:r>
      <w:r>
        <w:rPr>
          <w:spacing w:val="-11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A3936" w:rsidRDefault="00BD57B6">
      <w:pPr>
        <w:pStyle w:val="a3"/>
        <w:tabs>
          <w:tab w:val="left" w:pos="10269"/>
        </w:tabs>
        <w:spacing w:before="37"/>
      </w:pPr>
      <w:r>
        <w:t>проживающего по адресу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9A3936" w:rsidRDefault="00BD57B6">
      <w:pPr>
        <w:spacing w:before="11"/>
        <w:ind w:left="3421"/>
        <w:rPr>
          <w:sz w:val="18"/>
        </w:rPr>
      </w:pPr>
      <w:r>
        <w:rPr>
          <w:sz w:val="18"/>
        </w:rPr>
        <w:t>(адрес</w:t>
      </w:r>
      <w:r>
        <w:rPr>
          <w:spacing w:val="-10"/>
          <w:sz w:val="18"/>
        </w:rPr>
        <w:t xml:space="preserve"> </w:t>
      </w:r>
      <w:r>
        <w:rPr>
          <w:sz w:val="18"/>
        </w:rPr>
        <w:t>места</w:t>
      </w:r>
      <w:r>
        <w:rPr>
          <w:spacing w:val="-10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27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10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9"/>
          <w:sz w:val="18"/>
        </w:rPr>
        <w:t xml:space="preserve"> </w:t>
      </w:r>
      <w:r>
        <w:rPr>
          <w:sz w:val="18"/>
        </w:rPr>
        <w:t>места</w:t>
      </w:r>
      <w:r>
        <w:rPr>
          <w:spacing w:val="-9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9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:rsidR="009A3936" w:rsidRDefault="00C53E2D">
      <w:pPr>
        <w:pStyle w:val="a3"/>
        <w:spacing w:before="7"/>
        <w:ind w:left="0"/>
      </w:pPr>
      <w:r>
        <w:pict>
          <v:shape id="docshape6" o:spid="_x0000_s1028" style="position:absolute;margin-left:49.7pt;margin-top:15.7pt;width:504.1pt;height:.1pt;z-index:-15726592;mso-wrap-distance-left:0;mso-wrap-distance-right:0;mso-position-horizontal-relative:page" coordorigin="994,314" coordsize="10082,0" o:spt="100" adj="0,,0" path="m994,314r3359,m4357,314r671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A3936" w:rsidRDefault="00BD57B6">
      <w:pPr>
        <w:pStyle w:val="a3"/>
        <w:tabs>
          <w:tab w:val="left" w:pos="466"/>
        </w:tabs>
        <w:spacing w:before="159"/>
      </w:pPr>
      <w:r>
        <w:rPr>
          <w:spacing w:val="-10"/>
        </w:rPr>
        <w:t>в</w:t>
      </w:r>
      <w:r>
        <w:tab/>
      </w:r>
      <w:r>
        <w:rPr>
          <w:u w:val="single"/>
        </w:rPr>
        <w:t>Муниципальное</w:t>
      </w:r>
      <w:r>
        <w:rPr>
          <w:spacing w:val="55"/>
          <w:u w:val="single"/>
        </w:rPr>
        <w:t xml:space="preserve"> </w:t>
      </w:r>
      <w:r>
        <w:rPr>
          <w:u w:val="single"/>
        </w:rPr>
        <w:t>автономное</w:t>
      </w:r>
      <w:r>
        <w:rPr>
          <w:spacing w:val="55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53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57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29"/>
          <w:u w:val="single"/>
        </w:rPr>
        <w:t xml:space="preserve">  </w:t>
      </w:r>
      <w:r w:rsidR="00D8076C">
        <w:rPr>
          <w:u w:val="single"/>
        </w:rPr>
        <w:t>д</w:t>
      </w:r>
      <w:r>
        <w:rPr>
          <w:u w:val="single"/>
        </w:rPr>
        <w:t>етский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 w:rsidR="00D8076C">
        <w:rPr>
          <w:spacing w:val="-5"/>
          <w:u w:val="single"/>
        </w:rPr>
        <w:t>11 «Пересвет</w:t>
      </w:r>
      <w:r>
        <w:rPr>
          <w:spacing w:val="-5"/>
          <w:u w:val="single"/>
        </w:rPr>
        <w:t>»</w:t>
      </w:r>
    </w:p>
    <w:p w:rsidR="009A3936" w:rsidRDefault="00BD57B6">
      <w:pPr>
        <w:spacing w:before="4"/>
        <w:ind w:left="149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6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9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:rsidR="009A3936" w:rsidRDefault="009A3936">
      <w:pPr>
        <w:pStyle w:val="a3"/>
        <w:spacing w:before="1"/>
        <w:ind w:left="0"/>
        <w:rPr>
          <w:sz w:val="16"/>
        </w:rPr>
      </w:pPr>
    </w:p>
    <w:p w:rsidR="009A3936" w:rsidRDefault="00BD57B6">
      <w:pPr>
        <w:spacing w:line="274" w:lineRule="exact"/>
        <w:ind w:left="113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ребенка:</w:t>
      </w:r>
    </w:p>
    <w:p w:rsidR="009A3936" w:rsidRDefault="00BD57B6">
      <w:pPr>
        <w:pStyle w:val="a3"/>
        <w:tabs>
          <w:tab w:val="left" w:pos="10459"/>
        </w:tabs>
        <w:spacing w:line="274" w:lineRule="exact"/>
      </w:pPr>
      <w:r>
        <w:t>Мать: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:rsidR="009A3936" w:rsidRDefault="00BD57B6">
      <w:pPr>
        <w:spacing w:before="4" w:line="205" w:lineRule="exact"/>
        <w:ind w:left="281" w:right="15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A3936" w:rsidRDefault="00BD57B6">
      <w:pPr>
        <w:pStyle w:val="a3"/>
        <w:tabs>
          <w:tab w:val="left" w:pos="10370"/>
        </w:tabs>
        <w:spacing w:line="274" w:lineRule="exact"/>
      </w:pPr>
      <w:r>
        <w:t>Адрес электронной</w:t>
      </w:r>
      <w:r>
        <w:rPr>
          <w:spacing w:val="-1"/>
        </w:rPr>
        <w:t xml:space="preserve"> </w:t>
      </w:r>
      <w:r>
        <w:t xml:space="preserve">почты (при наличии): </w:t>
      </w:r>
      <w:r>
        <w:rPr>
          <w:u w:val="single"/>
        </w:rPr>
        <w:tab/>
      </w:r>
    </w:p>
    <w:p w:rsidR="009A3936" w:rsidRDefault="00BD57B6">
      <w:pPr>
        <w:pStyle w:val="a3"/>
        <w:tabs>
          <w:tab w:val="left" w:pos="10319"/>
        </w:tabs>
      </w:pPr>
      <w:r>
        <w:t>Телефон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наличии):</w:t>
      </w:r>
      <w:r>
        <w:rPr>
          <w:u w:val="single"/>
        </w:rPr>
        <w:tab/>
      </w:r>
    </w:p>
    <w:p w:rsidR="009A3936" w:rsidRDefault="009A3936">
      <w:pPr>
        <w:pStyle w:val="a3"/>
        <w:spacing w:before="2"/>
        <w:ind w:left="0"/>
        <w:rPr>
          <w:sz w:val="16"/>
        </w:rPr>
      </w:pPr>
    </w:p>
    <w:p w:rsidR="009A3936" w:rsidRDefault="00BD57B6">
      <w:pPr>
        <w:pStyle w:val="a3"/>
        <w:tabs>
          <w:tab w:val="left" w:pos="10490"/>
        </w:tabs>
        <w:spacing w:before="90"/>
      </w:pPr>
      <w:r>
        <w:t xml:space="preserve">Отец: </w:t>
      </w:r>
      <w:r>
        <w:rPr>
          <w:u w:val="single"/>
        </w:rPr>
        <w:tab/>
      </w:r>
    </w:p>
    <w:p w:rsidR="009A3936" w:rsidRDefault="00BD57B6">
      <w:pPr>
        <w:spacing w:before="3" w:line="206" w:lineRule="exact"/>
        <w:ind w:left="281" w:right="15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A3936" w:rsidRDefault="00BD57B6">
      <w:pPr>
        <w:pStyle w:val="a3"/>
        <w:tabs>
          <w:tab w:val="left" w:pos="10374"/>
        </w:tabs>
        <w:spacing w:line="275" w:lineRule="exact"/>
      </w:pPr>
      <w:r>
        <w:t>Адрес электронной</w:t>
      </w:r>
      <w:r>
        <w:rPr>
          <w:spacing w:val="-1"/>
        </w:rPr>
        <w:t xml:space="preserve"> </w:t>
      </w:r>
      <w:r>
        <w:t xml:space="preserve">почты (при наличии): </w:t>
      </w:r>
      <w:r>
        <w:rPr>
          <w:u w:val="single"/>
        </w:rPr>
        <w:tab/>
      </w:r>
    </w:p>
    <w:p w:rsidR="009A3936" w:rsidRDefault="00BD57B6">
      <w:pPr>
        <w:pStyle w:val="a3"/>
        <w:tabs>
          <w:tab w:val="left" w:pos="10319"/>
        </w:tabs>
      </w:pPr>
      <w:r>
        <w:t>Телефон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наличии):</w:t>
      </w:r>
      <w:r>
        <w:rPr>
          <w:u w:val="single"/>
        </w:rPr>
        <w:tab/>
      </w:r>
    </w:p>
    <w:p w:rsidR="009A3936" w:rsidRDefault="00BD57B6">
      <w:pPr>
        <w:pStyle w:val="a3"/>
        <w:tabs>
          <w:tab w:val="left" w:pos="10493"/>
        </w:tabs>
        <w:spacing w:before="228"/>
      </w:pPr>
      <w:r>
        <w:t>Законный представитель: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9A3936" w:rsidRDefault="00BD57B6">
      <w:pPr>
        <w:spacing w:before="4" w:line="206" w:lineRule="exact"/>
        <w:ind w:left="4079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:rsidR="009A3936" w:rsidRDefault="00BD57B6">
      <w:pPr>
        <w:pStyle w:val="a3"/>
        <w:tabs>
          <w:tab w:val="left" w:pos="10370"/>
        </w:tabs>
        <w:spacing w:line="275" w:lineRule="exact"/>
      </w:pPr>
      <w:r>
        <w:t>Адрес электронной</w:t>
      </w:r>
      <w:r>
        <w:rPr>
          <w:spacing w:val="-1"/>
        </w:rPr>
        <w:t xml:space="preserve"> </w:t>
      </w:r>
      <w:r>
        <w:t xml:space="preserve">почты (при наличии): </w:t>
      </w:r>
      <w:r>
        <w:rPr>
          <w:u w:val="single"/>
        </w:rPr>
        <w:tab/>
      </w:r>
    </w:p>
    <w:p w:rsidR="009A3936" w:rsidRDefault="00BD57B6">
      <w:pPr>
        <w:pStyle w:val="a3"/>
        <w:tabs>
          <w:tab w:val="left" w:pos="10317"/>
        </w:tabs>
      </w:pPr>
      <w:r>
        <w:t>Телефон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rPr>
          <w:spacing w:val="-2"/>
        </w:rPr>
        <w:t>наличии):</w:t>
      </w:r>
      <w:r>
        <w:rPr>
          <w:u w:val="single"/>
        </w:rPr>
        <w:tab/>
      </w:r>
    </w:p>
    <w:p w:rsidR="009A3936" w:rsidRDefault="00BD57B6">
      <w:pPr>
        <w:pStyle w:val="a3"/>
        <w:spacing w:before="182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5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наличии):</w:t>
      </w:r>
    </w:p>
    <w:p w:rsidR="009A3936" w:rsidRDefault="00BD57B6">
      <w:pPr>
        <w:pStyle w:val="a3"/>
        <w:tabs>
          <w:tab w:val="left" w:pos="5929"/>
          <w:tab w:val="left" w:pos="7482"/>
          <w:tab w:val="left" w:pos="10116"/>
          <w:tab w:val="left" w:pos="10358"/>
        </w:tabs>
        <w:ind w:right="265"/>
      </w:pPr>
      <w:r>
        <w:t xml:space="preserve">вид документа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, дата выдачи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кем 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A3936" w:rsidRDefault="00C53E2D">
      <w:pPr>
        <w:pStyle w:val="a3"/>
        <w:spacing w:before="6"/>
        <w:ind w:left="0"/>
        <w:rPr>
          <w:sz w:val="21"/>
        </w:rPr>
      </w:pPr>
      <w:r w:rsidRPr="00C53E2D">
        <w:pict>
          <v:shape id="docshape7" o:spid="_x0000_s1027" style="position:absolute;margin-left:49.7pt;margin-top:13.6pt;width:510.1pt;height:.1pt;z-index:-15726080;mso-wrap-distance-left:0;mso-wrap-distance-right:0;mso-position-horizontal-relative:page" coordorigin="994,272" coordsize="10202,0" path="m994,272r10201,e" filled="f" strokeweight=".48pt">
            <v:path arrowok="t"/>
            <w10:wrap type="topAndBottom" anchorx="page"/>
          </v:shape>
        </w:pict>
      </w:r>
    </w:p>
    <w:p w:rsidR="009A3936" w:rsidRDefault="009A3936">
      <w:pPr>
        <w:pStyle w:val="a3"/>
        <w:spacing w:before="1"/>
        <w:ind w:left="0"/>
        <w:rPr>
          <w:sz w:val="6"/>
        </w:rPr>
      </w:pPr>
    </w:p>
    <w:p w:rsidR="009A3936" w:rsidRDefault="009A3936">
      <w:pPr>
        <w:rPr>
          <w:sz w:val="6"/>
        </w:rPr>
        <w:sectPr w:rsidR="009A3936">
          <w:type w:val="continuous"/>
          <w:pgSz w:w="11910" w:h="16840"/>
          <w:pgMar w:top="780" w:right="400" w:bottom="280" w:left="880" w:header="720" w:footer="720" w:gutter="0"/>
          <w:cols w:space="720"/>
        </w:sectPr>
      </w:pPr>
    </w:p>
    <w:p w:rsidR="009A3936" w:rsidRDefault="00BD57B6">
      <w:pPr>
        <w:pStyle w:val="a3"/>
        <w:spacing w:before="45"/>
      </w:pPr>
      <w:r>
        <w:lastRenderedPageBreak/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:rsidR="009A3936" w:rsidRDefault="00BD57B6">
      <w:pPr>
        <w:pStyle w:val="a3"/>
        <w:tabs>
          <w:tab w:val="left" w:pos="5430"/>
          <w:tab w:val="left" w:pos="9570"/>
        </w:tabs>
      </w:pPr>
      <w:r>
        <w:t>Прошу</w:t>
      </w:r>
      <w:r>
        <w:rPr>
          <w:spacing w:val="-10"/>
        </w:rPr>
        <w:t xml:space="preserve"> </w:t>
      </w:r>
      <w:r>
        <w:t>организовать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spacing w:val="-5"/>
        </w:rPr>
        <w:t>на</w:t>
      </w:r>
      <w:r>
        <w:tab/>
      </w:r>
      <w:r>
        <w:rPr>
          <w:u w:val="single"/>
        </w:rPr>
        <w:tab/>
      </w:r>
    </w:p>
    <w:p w:rsidR="009A3936" w:rsidRDefault="00BD57B6">
      <w:pPr>
        <w:spacing w:before="3" w:line="205" w:lineRule="exact"/>
        <w:ind w:left="6105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выбор</w:t>
      </w:r>
      <w:r>
        <w:rPr>
          <w:spacing w:val="-5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:rsidR="009A3936" w:rsidRDefault="00BD57B6">
      <w:pPr>
        <w:pStyle w:val="a3"/>
        <w:tabs>
          <w:tab w:val="left" w:pos="7636"/>
        </w:tabs>
        <w:spacing w:line="274" w:lineRule="exact"/>
      </w:pPr>
      <w:r>
        <w:t>родной язык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9A3936" w:rsidRDefault="00BD57B6">
      <w:pPr>
        <w:spacing w:before="3" w:line="242" w:lineRule="auto"/>
        <w:ind w:left="2818" w:right="2033" w:hanging="1128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6"/>
          <w:sz w:val="18"/>
        </w:rPr>
        <w:t xml:space="preserve"> </w:t>
      </w:r>
      <w:r>
        <w:rPr>
          <w:sz w:val="18"/>
        </w:rPr>
        <w:t>язык</w:t>
      </w:r>
      <w:r>
        <w:rPr>
          <w:spacing w:val="-6"/>
          <w:sz w:val="18"/>
        </w:rPr>
        <w:t xml:space="preserve"> </w:t>
      </w:r>
      <w:r>
        <w:rPr>
          <w:sz w:val="18"/>
        </w:rPr>
        <w:t>из</w:t>
      </w:r>
      <w:r>
        <w:rPr>
          <w:spacing w:val="-5"/>
          <w:sz w:val="18"/>
        </w:rPr>
        <w:t xml:space="preserve"> </w:t>
      </w:r>
      <w:r>
        <w:rPr>
          <w:sz w:val="18"/>
        </w:rPr>
        <w:t>числа</w:t>
      </w:r>
      <w:r>
        <w:rPr>
          <w:spacing w:val="-6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6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8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6"/>
          <w:sz w:val="18"/>
        </w:rPr>
        <w:t xml:space="preserve"> </w:t>
      </w:r>
      <w:r>
        <w:rPr>
          <w:sz w:val="18"/>
        </w:rPr>
        <w:t>Федерации, в том числе русский язык как родной язык)</w:t>
      </w:r>
    </w:p>
    <w:p w:rsidR="009A3936" w:rsidRDefault="00BD57B6">
      <w:pPr>
        <w:spacing w:before="10"/>
        <w:rPr>
          <w:sz w:val="27"/>
        </w:rPr>
      </w:pPr>
      <w:r>
        <w:br w:type="column"/>
      </w:r>
    </w:p>
    <w:p w:rsidR="009A3936" w:rsidRDefault="00BD57B6">
      <w:pPr>
        <w:pStyle w:val="a3"/>
      </w:pPr>
      <w:r>
        <w:rPr>
          <w:spacing w:val="-2"/>
        </w:rPr>
        <w:t>языке,</w:t>
      </w:r>
    </w:p>
    <w:p w:rsidR="009A3936" w:rsidRDefault="009A3936">
      <w:pPr>
        <w:sectPr w:rsidR="009A3936">
          <w:type w:val="continuous"/>
          <w:pgSz w:w="11910" w:h="16840"/>
          <w:pgMar w:top="780" w:right="400" w:bottom="280" w:left="880" w:header="720" w:footer="720" w:gutter="0"/>
          <w:cols w:num="2" w:space="720" w:equalWidth="0">
            <w:col w:w="9571" w:space="71"/>
            <w:col w:w="988"/>
          </w:cols>
        </w:sectPr>
      </w:pPr>
    </w:p>
    <w:p w:rsidR="009A3936" w:rsidRDefault="00BD57B6">
      <w:pPr>
        <w:pStyle w:val="a3"/>
        <w:spacing w:before="61"/>
      </w:pPr>
      <w:r>
        <w:lastRenderedPageBreak/>
        <w:t>Сведения</w:t>
      </w:r>
      <w:r>
        <w:rPr>
          <w:spacing w:val="52"/>
          <w:w w:val="150"/>
        </w:rPr>
        <w:t xml:space="preserve"> </w:t>
      </w:r>
      <w:r>
        <w:t>о</w:t>
      </w:r>
      <w:r>
        <w:rPr>
          <w:spacing w:val="54"/>
          <w:w w:val="150"/>
        </w:rPr>
        <w:t xml:space="preserve"> </w:t>
      </w:r>
      <w:r>
        <w:t>потребности</w:t>
      </w:r>
      <w:r>
        <w:rPr>
          <w:spacing w:val="57"/>
          <w:w w:val="150"/>
        </w:rPr>
        <w:t xml:space="preserve"> </w:t>
      </w:r>
      <w:r>
        <w:t>в</w:t>
      </w:r>
      <w:r>
        <w:rPr>
          <w:spacing w:val="55"/>
          <w:w w:val="150"/>
        </w:rPr>
        <w:t xml:space="preserve"> </w:t>
      </w:r>
      <w:r>
        <w:t>обучении</w:t>
      </w:r>
      <w:r>
        <w:rPr>
          <w:spacing w:val="55"/>
          <w:w w:val="150"/>
        </w:rPr>
        <w:t xml:space="preserve"> </w:t>
      </w:r>
      <w:r>
        <w:t>ребенка</w:t>
      </w:r>
      <w:r>
        <w:rPr>
          <w:spacing w:val="54"/>
          <w:w w:val="150"/>
        </w:rPr>
        <w:t xml:space="preserve"> </w:t>
      </w:r>
      <w:r>
        <w:t>по</w:t>
      </w:r>
      <w:r>
        <w:rPr>
          <w:spacing w:val="54"/>
          <w:w w:val="150"/>
        </w:rPr>
        <w:t xml:space="preserve"> </w:t>
      </w:r>
      <w:r>
        <w:t>адаптированной</w:t>
      </w:r>
      <w:r>
        <w:rPr>
          <w:spacing w:val="58"/>
          <w:w w:val="150"/>
        </w:rPr>
        <w:t xml:space="preserve"> </w:t>
      </w:r>
      <w:r>
        <w:t>образовательной</w:t>
      </w:r>
      <w:r>
        <w:rPr>
          <w:spacing w:val="54"/>
          <w:w w:val="150"/>
        </w:rPr>
        <w:t xml:space="preserve"> </w:t>
      </w:r>
      <w:r>
        <w:rPr>
          <w:spacing w:val="-2"/>
        </w:rPr>
        <w:t>программе</w:t>
      </w:r>
    </w:p>
    <w:p w:rsidR="009A3936" w:rsidRDefault="009A3936">
      <w:pPr>
        <w:sectPr w:rsidR="009A3936">
          <w:pgSz w:w="11910" w:h="16840"/>
          <w:pgMar w:top="620" w:right="400" w:bottom="280" w:left="880" w:header="720" w:footer="720" w:gutter="0"/>
          <w:cols w:space="720"/>
        </w:sectPr>
      </w:pPr>
    </w:p>
    <w:p w:rsidR="009A3936" w:rsidRDefault="00BD57B6">
      <w:pPr>
        <w:pStyle w:val="a3"/>
        <w:tabs>
          <w:tab w:val="left" w:pos="5079"/>
        </w:tabs>
      </w:pPr>
      <w:r>
        <w:lastRenderedPageBreak/>
        <w:t>дошкольного образования</w:t>
      </w:r>
      <w:r>
        <w:rPr>
          <w:spacing w:val="121"/>
        </w:rPr>
        <w:t xml:space="preserve"> </w:t>
      </w:r>
      <w:r>
        <w:rPr>
          <w:u w:val="single"/>
        </w:rPr>
        <w:tab/>
      </w:r>
    </w:p>
    <w:p w:rsidR="009A3936" w:rsidRDefault="00BD57B6">
      <w:pPr>
        <w:spacing w:before="3"/>
        <w:ind w:right="850"/>
        <w:jc w:val="right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spacing w:val="-4"/>
          <w:sz w:val="18"/>
        </w:rPr>
        <w:t>нет)</w:t>
      </w:r>
    </w:p>
    <w:p w:rsidR="009A3936" w:rsidRDefault="00BD57B6">
      <w:pPr>
        <w:pStyle w:val="a3"/>
      </w:pPr>
      <w:r>
        <w:br w:type="column"/>
      </w:r>
      <w:r>
        <w:lastRenderedPageBreak/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8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создании</w:t>
      </w:r>
      <w:r>
        <w:rPr>
          <w:spacing w:val="59"/>
        </w:rPr>
        <w:t xml:space="preserve"> </w:t>
      </w:r>
      <w:r>
        <w:t>специальных</w:t>
      </w:r>
      <w:r>
        <w:rPr>
          <w:spacing w:val="31"/>
        </w:rPr>
        <w:t xml:space="preserve">  </w:t>
      </w:r>
      <w:r>
        <w:t>условий</w:t>
      </w:r>
      <w:r>
        <w:rPr>
          <w:spacing w:val="59"/>
        </w:rPr>
        <w:t xml:space="preserve"> </w:t>
      </w:r>
      <w:r>
        <w:rPr>
          <w:spacing w:val="-5"/>
        </w:rPr>
        <w:t>для</w:t>
      </w:r>
    </w:p>
    <w:p w:rsidR="009A3936" w:rsidRDefault="009A3936">
      <w:pPr>
        <w:sectPr w:rsidR="009A3936">
          <w:type w:val="continuous"/>
          <w:pgSz w:w="11910" w:h="16840"/>
          <w:pgMar w:top="780" w:right="400" w:bottom="280" w:left="880" w:header="720" w:footer="720" w:gutter="0"/>
          <w:cols w:num="2" w:space="720" w:equalWidth="0">
            <w:col w:w="5121" w:space="91"/>
            <w:col w:w="5418"/>
          </w:cols>
        </w:sectPr>
      </w:pPr>
    </w:p>
    <w:p w:rsidR="009A3936" w:rsidRDefault="00BD57B6">
      <w:pPr>
        <w:pStyle w:val="a3"/>
        <w:tabs>
          <w:tab w:val="left" w:pos="1612"/>
          <w:tab w:val="left" w:pos="2774"/>
          <w:tab w:val="left" w:pos="3112"/>
          <w:tab w:val="left" w:pos="4498"/>
          <w:tab w:val="left" w:pos="6553"/>
          <w:tab w:val="left" w:pos="6874"/>
          <w:tab w:val="left" w:pos="7598"/>
          <w:tab w:val="left" w:pos="8442"/>
          <w:tab w:val="left" w:pos="8756"/>
        </w:tabs>
        <w:ind w:right="163"/>
      </w:pPr>
      <w:r>
        <w:rPr>
          <w:spacing w:val="-2"/>
        </w:rPr>
        <w:lastRenderedPageBreak/>
        <w:t>организации</w:t>
      </w:r>
      <w:r>
        <w:tab/>
      </w:r>
      <w:r>
        <w:rPr>
          <w:spacing w:val="-2"/>
        </w:rPr>
        <w:t>обучения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воспитания</w:t>
      </w:r>
      <w:r>
        <w:tab/>
      </w:r>
      <w:r>
        <w:rPr>
          <w:spacing w:val="-2"/>
        </w:rPr>
        <w:t>ребенка-инвалида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индивидуальной </w:t>
      </w:r>
      <w:r>
        <w:t xml:space="preserve">программой реабилитации инвалида (при наличии)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A3936" w:rsidRDefault="00BD57B6">
      <w:pPr>
        <w:spacing w:before="3"/>
        <w:ind w:left="2868" w:right="150"/>
        <w:jc w:val="center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нет)</w:t>
      </w:r>
    </w:p>
    <w:p w:rsidR="009A3936" w:rsidRDefault="009A3936">
      <w:pPr>
        <w:pStyle w:val="a3"/>
        <w:spacing w:before="7"/>
        <w:ind w:left="0"/>
        <w:rPr>
          <w:sz w:val="23"/>
        </w:rPr>
      </w:pPr>
    </w:p>
    <w:p w:rsidR="009A3936" w:rsidRDefault="00BD57B6">
      <w:pPr>
        <w:pStyle w:val="a3"/>
        <w:tabs>
          <w:tab w:val="left" w:pos="10408"/>
        </w:tabs>
      </w:pPr>
      <w:r>
        <w:t>Направленность дошкольной группы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9A3936" w:rsidRDefault="00BD57B6">
      <w:pPr>
        <w:spacing w:before="4"/>
        <w:ind w:left="4393"/>
        <w:rPr>
          <w:sz w:val="18"/>
        </w:rPr>
      </w:pPr>
      <w:r>
        <w:rPr>
          <w:sz w:val="18"/>
        </w:rPr>
        <w:t>(общеразвивающая,</w:t>
      </w:r>
      <w:r>
        <w:rPr>
          <w:spacing w:val="-12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10"/>
          <w:sz w:val="18"/>
        </w:rPr>
        <w:t xml:space="preserve"> </w:t>
      </w:r>
      <w:r>
        <w:rPr>
          <w:sz w:val="18"/>
        </w:rPr>
        <w:t>комбинированная,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оздоровительная)</w:t>
      </w:r>
    </w:p>
    <w:p w:rsidR="009A3936" w:rsidRDefault="009A3936">
      <w:pPr>
        <w:pStyle w:val="a3"/>
        <w:spacing w:before="7"/>
        <w:ind w:left="0"/>
        <w:rPr>
          <w:sz w:val="23"/>
        </w:rPr>
      </w:pPr>
    </w:p>
    <w:p w:rsidR="009A3936" w:rsidRDefault="00BD57B6">
      <w:pPr>
        <w:pStyle w:val="a3"/>
        <w:tabs>
          <w:tab w:val="left" w:pos="10456"/>
        </w:tabs>
      </w:pPr>
      <w:r>
        <w:t>Необходимый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ребенка:</w:t>
      </w:r>
      <w:r>
        <w:rPr>
          <w:u w:val="single"/>
        </w:rPr>
        <w:tab/>
      </w:r>
    </w:p>
    <w:p w:rsidR="009A3936" w:rsidRDefault="00BD57B6">
      <w:pPr>
        <w:spacing w:before="4"/>
        <w:ind w:left="5428"/>
        <w:rPr>
          <w:sz w:val="18"/>
        </w:rPr>
      </w:pPr>
      <w:r>
        <w:rPr>
          <w:sz w:val="18"/>
        </w:rPr>
        <w:t>(12-часовой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работы</w:t>
      </w:r>
    </w:p>
    <w:p w:rsidR="009A3936" w:rsidRDefault="00C53E2D">
      <w:pPr>
        <w:pStyle w:val="a3"/>
        <w:spacing w:before="1"/>
        <w:ind w:left="0"/>
        <w:rPr>
          <w:sz w:val="21"/>
        </w:rPr>
      </w:pPr>
      <w:r w:rsidRPr="00C53E2D">
        <w:pict>
          <v:shape id="docshape8" o:spid="_x0000_s1026" style="position:absolute;margin-left:49.7pt;margin-top:13.35pt;width:516.1pt;height:.1pt;z-index:-15725568;mso-wrap-distance-left:0;mso-wrap-distance-right:0;mso-position-horizontal-relative:page" coordorigin="994,267" coordsize="10322,0" path="m994,267r10321,e" filled="f" strokeweight=".48pt">
            <v:path arrowok="t"/>
            <w10:wrap type="topAndBottom" anchorx="page"/>
          </v:shape>
        </w:pict>
      </w:r>
    </w:p>
    <w:p w:rsidR="009A3936" w:rsidRDefault="00BD57B6">
      <w:pPr>
        <w:spacing w:before="3"/>
        <w:ind w:left="3357"/>
        <w:rPr>
          <w:sz w:val="18"/>
        </w:rPr>
      </w:pP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:rsidR="009A3936" w:rsidRDefault="009A3936">
      <w:pPr>
        <w:pStyle w:val="a3"/>
        <w:spacing w:before="10"/>
        <w:ind w:left="0"/>
        <w:rPr>
          <w:sz w:val="23"/>
        </w:rPr>
      </w:pPr>
    </w:p>
    <w:p w:rsidR="009A3936" w:rsidRDefault="00BD57B6">
      <w:pPr>
        <w:pStyle w:val="a3"/>
        <w:tabs>
          <w:tab w:val="left" w:pos="10410"/>
        </w:tabs>
      </w:pPr>
      <w:r>
        <w:t xml:space="preserve">Желаемая дата приема на обучение: </w:t>
      </w:r>
      <w:r>
        <w:rPr>
          <w:u w:val="single"/>
        </w:rPr>
        <w:tab/>
      </w:r>
    </w:p>
    <w:p w:rsidR="009A3936" w:rsidRDefault="009A3936">
      <w:pPr>
        <w:pStyle w:val="a3"/>
        <w:spacing w:before="3"/>
        <w:ind w:left="0"/>
        <w:rPr>
          <w:sz w:val="16"/>
        </w:rPr>
      </w:pPr>
    </w:p>
    <w:p w:rsidR="009A3936" w:rsidRDefault="00BD57B6">
      <w:pPr>
        <w:pStyle w:val="a3"/>
        <w:spacing w:before="90"/>
        <w:jc w:val="both"/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МАДОУ</w:t>
      </w:r>
      <w:r>
        <w:rPr>
          <w:spacing w:val="-1"/>
        </w:rPr>
        <w:t xml:space="preserve"> </w:t>
      </w:r>
      <w:r w:rsidR="00D8076C">
        <w:t>д</w:t>
      </w:r>
      <w:r>
        <w:t>етский</w:t>
      </w:r>
      <w:r>
        <w:rPr>
          <w:spacing w:val="-7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 w:rsidR="00D8076C">
        <w:rPr>
          <w:spacing w:val="-5"/>
        </w:rPr>
        <w:t>11 «Пересвет</w:t>
      </w:r>
      <w:r>
        <w:rPr>
          <w:spacing w:val="-5"/>
        </w:rPr>
        <w:t>»:</w:t>
      </w:r>
    </w:p>
    <w:p w:rsidR="009A3936" w:rsidRDefault="00BD57B6">
      <w:pPr>
        <w:pStyle w:val="a5"/>
        <w:numPr>
          <w:ilvl w:val="0"/>
          <w:numId w:val="2"/>
        </w:numPr>
        <w:tabs>
          <w:tab w:val="left" w:pos="253"/>
        </w:tabs>
        <w:spacing w:line="275" w:lineRule="exact"/>
        <w:ind w:left="252"/>
        <w:rPr>
          <w:sz w:val="24"/>
        </w:rPr>
      </w:pPr>
      <w:r>
        <w:rPr>
          <w:spacing w:val="-2"/>
          <w:sz w:val="24"/>
        </w:rPr>
        <w:t>Уставом,</w:t>
      </w:r>
    </w:p>
    <w:p w:rsidR="009A3936" w:rsidRDefault="00BD57B6">
      <w:pPr>
        <w:pStyle w:val="a5"/>
        <w:numPr>
          <w:ilvl w:val="0"/>
          <w:numId w:val="2"/>
        </w:numPr>
        <w:tabs>
          <w:tab w:val="left" w:pos="253"/>
        </w:tabs>
        <w:spacing w:line="275" w:lineRule="exact"/>
        <w:ind w:left="252"/>
        <w:rPr>
          <w:sz w:val="24"/>
        </w:rPr>
      </w:pPr>
      <w:r>
        <w:rPr>
          <w:spacing w:val="-2"/>
          <w:sz w:val="24"/>
        </w:rPr>
        <w:t>Лицензией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деятельности,</w:t>
      </w:r>
    </w:p>
    <w:p w:rsidR="009A3936" w:rsidRDefault="00BD57B6">
      <w:pPr>
        <w:pStyle w:val="a5"/>
        <w:numPr>
          <w:ilvl w:val="0"/>
          <w:numId w:val="2"/>
        </w:numPr>
        <w:tabs>
          <w:tab w:val="left" w:pos="263"/>
        </w:tabs>
        <w:ind w:right="162" w:firstLine="0"/>
        <w:rPr>
          <w:sz w:val="24"/>
        </w:rPr>
      </w:pPr>
      <w:r>
        <w:rPr>
          <w:sz w:val="24"/>
        </w:rPr>
        <w:t>Основной 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Муниципального автономного дошкольног</w:t>
      </w:r>
      <w:r w:rsidR="00D8076C">
        <w:rPr>
          <w:sz w:val="24"/>
        </w:rPr>
        <w:t>о образовательного учреждения д</w:t>
      </w:r>
      <w:r>
        <w:rPr>
          <w:sz w:val="24"/>
        </w:rPr>
        <w:t>етски</w:t>
      </w:r>
      <w:r w:rsidR="00D8076C">
        <w:rPr>
          <w:sz w:val="24"/>
        </w:rPr>
        <w:t>й сад № 11 «Пересвет</w:t>
      </w:r>
      <w:r>
        <w:rPr>
          <w:sz w:val="24"/>
        </w:rPr>
        <w:t>» (при приеме на обучение в группу общеразвивающей направленности),</w:t>
      </w:r>
    </w:p>
    <w:p w:rsidR="009A3936" w:rsidRDefault="00BD57B6">
      <w:pPr>
        <w:pStyle w:val="a3"/>
        <w:ind w:right="158"/>
        <w:jc w:val="both"/>
      </w:pPr>
      <w:r>
        <w:rPr>
          <w:b/>
        </w:rPr>
        <w:t xml:space="preserve">- </w:t>
      </w:r>
      <w:r>
        <w:t>Положением о правилах приема граждан на обучение по образовательным программам дошкольного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Муниципальное</w:t>
      </w:r>
      <w:r>
        <w:rPr>
          <w:spacing w:val="3"/>
        </w:rPr>
        <w:t xml:space="preserve"> </w:t>
      </w:r>
      <w:r>
        <w:t>автономное</w:t>
      </w:r>
      <w:r>
        <w:rPr>
          <w:spacing w:val="5"/>
        </w:rPr>
        <w:t xml:space="preserve"> </w:t>
      </w:r>
      <w:r>
        <w:t>дошкольное</w:t>
      </w:r>
      <w:r>
        <w:rPr>
          <w:spacing w:val="4"/>
        </w:rPr>
        <w:t xml:space="preserve"> </w:t>
      </w:r>
      <w:r>
        <w:t>образовательное</w:t>
      </w:r>
      <w:r>
        <w:rPr>
          <w:spacing w:val="7"/>
        </w:rPr>
        <w:t xml:space="preserve"> </w:t>
      </w:r>
      <w:r>
        <w:rPr>
          <w:spacing w:val="-2"/>
        </w:rPr>
        <w:t>учреждение</w:t>
      </w:r>
    </w:p>
    <w:p w:rsidR="009A3936" w:rsidRDefault="00D8076C">
      <w:pPr>
        <w:pStyle w:val="a3"/>
        <w:jc w:val="both"/>
      </w:pPr>
      <w:r>
        <w:t>д</w:t>
      </w:r>
      <w:r w:rsidR="00BD57B6">
        <w:t>етский</w:t>
      </w:r>
      <w:r w:rsidR="00BD57B6">
        <w:rPr>
          <w:spacing w:val="-5"/>
        </w:rPr>
        <w:t xml:space="preserve"> </w:t>
      </w:r>
      <w:r w:rsidR="00BD57B6">
        <w:t>сад</w:t>
      </w:r>
      <w:r w:rsidR="00BD57B6">
        <w:rPr>
          <w:spacing w:val="-2"/>
        </w:rPr>
        <w:t xml:space="preserve"> </w:t>
      </w:r>
      <w:r w:rsidR="00BD57B6">
        <w:t>№</w:t>
      </w:r>
      <w:r w:rsidR="00BD57B6">
        <w:rPr>
          <w:spacing w:val="-2"/>
        </w:rPr>
        <w:t xml:space="preserve"> </w:t>
      </w:r>
      <w:r>
        <w:rPr>
          <w:spacing w:val="-5"/>
        </w:rPr>
        <w:t>11 «Пересвет</w:t>
      </w:r>
      <w:r w:rsidR="00BD57B6">
        <w:rPr>
          <w:spacing w:val="-5"/>
        </w:rPr>
        <w:t>»,</w:t>
      </w:r>
    </w:p>
    <w:p w:rsidR="009A3936" w:rsidRDefault="00BD57B6">
      <w:pPr>
        <w:pStyle w:val="a5"/>
        <w:numPr>
          <w:ilvl w:val="0"/>
          <w:numId w:val="1"/>
        </w:numPr>
        <w:tabs>
          <w:tab w:val="left" w:pos="458"/>
        </w:tabs>
        <w:ind w:right="166" w:firstLine="60"/>
        <w:rPr>
          <w:sz w:val="24"/>
        </w:rPr>
      </w:pPr>
      <w:r>
        <w:rPr>
          <w:sz w:val="24"/>
        </w:rPr>
        <w:t>Положением о порядке оформления возникновения и прекращения отношений между образовательной организацией и родителями (законными представителями)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несовершеннолетних обучающихся Муниципального автономного дошкольного образовательного учрежд</w:t>
      </w:r>
      <w:r w:rsidR="00D8076C">
        <w:rPr>
          <w:sz w:val="24"/>
        </w:rPr>
        <w:t>ения д</w:t>
      </w:r>
      <w:r>
        <w:rPr>
          <w:sz w:val="24"/>
        </w:rPr>
        <w:t xml:space="preserve">етский сад № </w:t>
      </w:r>
      <w:r w:rsidR="00D8076C">
        <w:rPr>
          <w:sz w:val="24"/>
        </w:rPr>
        <w:t>11 «Пересвет</w:t>
      </w:r>
      <w:r>
        <w:rPr>
          <w:sz w:val="24"/>
        </w:rPr>
        <w:t>»,</w:t>
      </w:r>
    </w:p>
    <w:p w:rsidR="005568A8" w:rsidRPr="005568A8" w:rsidRDefault="005568A8" w:rsidP="005568A8">
      <w:pPr>
        <w:pStyle w:val="a5"/>
        <w:numPr>
          <w:ilvl w:val="0"/>
          <w:numId w:val="1"/>
        </w:numPr>
        <w:tabs>
          <w:tab w:val="left" w:pos="572"/>
        </w:tabs>
        <w:spacing w:before="1"/>
        <w:ind w:right="161" w:firstLine="29"/>
        <w:rPr>
          <w:sz w:val="24"/>
        </w:rPr>
      </w:pPr>
      <w:r>
        <w:rPr>
          <w:bCs/>
          <w:sz w:val="24"/>
          <w:szCs w:val="24"/>
        </w:rPr>
        <w:t>Порядоком и условиями осуществления отчисления и перевода воспитанников</w:t>
      </w:r>
      <w:r>
        <w:rPr>
          <w:b/>
          <w:bCs/>
          <w:sz w:val="40"/>
          <w:szCs w:val="40"/>
        </w:rPr>
        <w:t xml:space="preserve"> </w:t>
      </w:r>
      <w:r>
        <w:rPr>
          <w:sz w:val="24"/>
        </w:rPr>
        <w:t>Муниципального автономного дошкольного образовательного учреждения детский сад № 11 «Пересвет»,</w:t>
      </w:r>
    </w:p>
    <w:p w:rsidR="009A3936" w:rsidRDefault="00BD57B6">
      <w:pPr>
        <w:pStyle w:val="a5"/>
        <w:numPr>
          <w:ilvl w:val="0"/>
          <w:numId w:val="1"/>
        </w:numPr>
        <w:tabs>
          <w:tab w:val="left" w:pos="366"/>
        </w:tabs>
        <w:ind w:right="163" w:firstLine="0"/>
        <w:rPr>
          <w:sz w:val="24"/>
        </w:rPr>
      </w:pPr>
      <w:r>
        <w:rPr>
          <w:sz w:val="24"/>
        </w:rPr>
        <w:t>Положением о режиме занятий обучающихся Муниципального автономного дошкольного образовател</w:t>
      </w:r>
      <w:r w:rsidR="00D8076C">
        <w:rPr>
          <w:sz w:val="24"/>
        </w:rPr>
        <w:t>ьного учреждения детский сад № 11 «Пересвет</w:t>
      </w:r>
      <w:r>
        <w:rPr>
          <w:sz w:val="24"/>
        </w:rPr>
        <w:t>»,</w:t>
      </w:r>
    </w:p>
    <w:p w:rsidR="009A3936" w:rsidRDefault="00BD57B6">
      <w:pPr>
        <w:pStyle w:val="a5"/>
        <w:numPr>
          <w:ilvl w:val="0"/>
          <w:numId w:val="1"/>
        </w:numPr>
        <w:tabs>
          <w:tab w:val="left" w:pos="306"/>
        </w:tabs>
        <w:ind w:right="162" w:firstLine="0"/>
        <w:rPr>
          <w:sz w:val="24"/>
        </w:rPr>
      </w:pPr>
      <w:r>
        <w:rPr>
          <w:sz w:val="24"/>
        </w:rPr>
        <w:t>Правилами внутреннего распорядка обучающихся Муниципального автономного дошкольног</w:t>
      </w:r>
      <w:r w:rsidR="00D8076C">
        <w:rPr>
          <w:sz w:val="24"/>
        </w:rPr>
        <w:t>о образовательного учреждения д</w:t>
      </w:r>
      <w:r>
        <w:rPr>
          <w:sz w:val="24"/>
        </w:rPr>
        <w:t xml:space="preserve">етский сад № </w:t>
      </w:r>
      <w:r w:rsidR="00D8076C">
        <w:rPr>
          <w:sz w:val="24"/>
        </w:rPr>
        <w:t>11 «Пересвет</w:t>
      </w:r>
      <w:r>
        <w:rPr>
          <w:sz w:val="24"/>
        </w:rPr>
        <w:t>»,</w:t>
      </w:r>
    </w:p>
    <w:p w:rsidR="009A3936" w:rsidRDefault="00BD57B6">
      <w:pPr>
        <w:pStyle w:val="a5"/>
        <w:numPr>
          <w:ilvl w:val="0"/>
          <w:numId w:val="1"/>
        </w:numPr>
        <w:tabs>
          <w:tab w:val="left" w:pos="320"/>
        </w:tabs>
        <w:ind w:right="165" w:firstLine="0"/>
        <w:rPr>
          <w:sz w:val="24"/>
        </w:rPr>
      </w:pPr>
      <w:r>
        <w:rPr>
          <w:sz w:val="24"/>
        </w:rPr>
        <w:t>Положением о языке обучения Муниципального автономного дошкольного</w:t>
      </w:r>
      <w:r w:rsidR="00D8076C">
        <w:rPr>
          <w:sz w:val="24"/>
        </w:rPr>
        <w:t xml:space="preserve"> образовательного учреждения д</w:t>
      </w:r>
      <w:r>
        <w:rPr>
          <w:sz w:val="24"/>
        </w:rPr>
        <w:t xml:space="preserve">етский сад № </w:t>
      </w:r>
      <w:r w:rsidR="00D8076C">
        <w:rPr>
          <w:sz w:val="24"/>
        </w:rPr>
        <w:t>11 «Пересвет</w:t>
      </w:r>
      <w:r>
        <w:rPr>
          <w:sz w:val="24"/>
        </w:rPr>
        <w:t>»</w:t>
      </w:r>
      <w:r w:rsidR="00D8076C">
        <w:rPr>
          <w:sz w:val="24"/>
        </w:rPr>
        <w:t>.</w:t>
      </w:r>
    </w:p>
    <w:p w:rsidR="009A3936" w:rsidRDefault="009A3936">
      <w:pPr>
        <w:pStyle w:val="a3"/>
        <w:ind w:left="0"/>
      </w:pPr>
    </w:p>
    <w:p w:rsidR="009A3936" w:rsidRDefault="00BD57B6">
      <w:pPr>
        <w:pStyle w:val="a3"/>
        <w:jc w:val="both"/>
      </w:pPr>
      <w:r>
        <w:t>ознакомлен</w:t>
      </w:r>
      <w:r>
        <w:rPr>
          <w:spacing w:val="-3"/>
        </w:rPr>
        <w:t xml:space="preserve"> </w:t>
      </w:r>
      <w:r>
        <w:rPr>
          <w:spacing w:val="-5"/>
        </w:rPr>
        <w:t>(а)</w:t>
      </w:r>
    </w:p>
    <w:p w:rsidR="009A3936" w:rsidRDefault="009A3936">
      <w:pPr>
        <w:pStyle w:val="a3"/>
        <w:ind w:left="0"/>
        <w:rPr>
          <w:sz w:val="26"/>
        </w:rPr>
      </w:pPr>
    </w:p>
    <w:p w:rsidR="009A3936" w:rsidRDefault="009A3936">
      <w:pPr>
        <w:pStyle w:val="a3"/>
        <w:spacing w:before="2"/>
        <w:ind w:left="0"/>
        <w:rPr>
          <w:sz w:val="30"/>
        </w:rPr>
      </w:pPr>
    </w:p>
    <w:p w:rsidR="009A3936" w:rsidRDefault="00BD57B6">
      <w:pPr>
        <w:pStyle w:val="a3"/>
        <w:tabs>
          <w:tab w:val="left" w:pos="841"/>
          <w:tab w:val="left" w:pos="2933"/>
          <w:tab w:val="left" w:pos="3540"/>
          <w:tab w:val="left" w:pos="5199"/>
          <w:tab w:val="left" w:pos="10295"/>
        </w:tabs>
        <w:ind w:left="0" w:right="215"/>
        <w:jc w:val="right"/>
      </w:pPr>
      <w:r>
        <w:rPr>
          <w:spacing w:val="-5"/>
        </w:rPr>
        <w:t>«_</w:t>
      </w:r>
      <w:r>
        <w:rPr>
          <w:u w:val="single"/>
        </w:rPr>
        <w:tab/>
      </w:r>
      <w:r>
        <w:rPr>
          <w:spacing w:val="-5"/>
        </w:rPr>
        <w:t>»_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</w:p>
    <w:p w:rsidR="009A3936" w:rsidRDefault="00BD57B6">
      <w:pPr>
        <w:spacing w:before="2"/>
        <w:ind w:right="160"/>
        <w:jc w:val="right"/>
      </w:pPr>
      <w:r>
        <w:t>подпись</w:t>
      </w:r>
      <w:r>
        <w:rPr>
          <w:spacing w:val="-8"/>
        </w:rPr>
        <w:t xml:space="preserve"> </w:t>
      </w:r>
      <w:r>
        <w:t>родителя</w:t>
      </w:r>
      <w:r>
        <w:rPr>
          <w:spacing w:val="-8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</w:t>
      </w:r>
      <w:r>
        <w:rPr>
          <w:spacing w:val="-6"/>
        </w:rPr>
        <w:t xml:space="preserve"> </w:t>
      </w:r>
      <w:r>
        <w:rPr>
          <w:spacing w:val="-2"/>
        </w:rPr>
        <w:t>ребенка</w:t>
      </w:r>
    </w:p>
    <w:sectPr w:rsidR="009A3936" w:rsidSect="009A3936">
      <w:type w:val="continuous"/>
      <w:pgSz w:w="11910" w:h="16840"/>
      <w:pgMar w:top="780" w:right="4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09B"/>
    <w:multiLevelType w:val="hybridMultilevel"/>
    <w:tmpl w:val="387C4AB0"/>
    <w:lvl w:ilvl="0" w:tplc="93FA4B50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064284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3DAA13E2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37F2A32E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4" w:tplc="91ECA1D2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5" w:tplc="A16AF1D0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6" w:tplc="52946126">
      <w:numFmt w:val="bullet"/>
      <w:lvlText w:val="•"/>
      <w:lvlJc w:val="left"/>
      <w:pPr>
        <w:ind w:left="6423" w:hanging="140"/>
      </w:pPr>
      <w:rPr>
        <w:rFonts w:hint="default"/>
        <w:lang w:val="ru-RU" w:eastAsia="en-US" w:bidi="ar-SA"/>
      </w:rPr>
    </w:lvl>
    <w:lvl w:ilvl="7" w:tplc="64A20A2E">
      <w:numFmt w:val="bullet"/>
      <w:lvlText w:val="•"/>
      <w:lvlJc w:val="left"/>
      <w:pPr>
        <w:ind w:left="7474" w:hanging="140"/>
      </w:pPr>
      <w:rPr>
        <w:rFonts w:hint="default"/>
        <w:lang w:val="ru-RU" w:eastAsia="en-US" w:bidi="ar-SA"/>
      </w:rPr>
    </w:lvl>
    <w:lvl w:ilvl="8" w:tplc="0A0A8E30">
      <w:numFmt w:val="bullet"/>
      <w:lvlText w:val="•"/>
      <w:lvlJc w:val="left"/>
      <w:pPr>
        <w:ind w:left="8525" w:hanging="140"/>
      </w:pPr>
      <w:rPr>
        <w:rFonts w:hint="default"/>
        <w:lang w:val="ru-RU" w:eastAsia="en-US" w:bidi="ar-SA"/>
      </w:rPr>
    </w:lvl>
  </w:abstractNum>
  <w:abstractNum w:abstractNumId="1">
    <w:nsid w:val="0C5D0EA9"/>
    <w:multiLevelType w:val="hybridMultilevel"/>
    <w:tmpl w:val="40CC2A4A"/>
    <w:lvl w:ilvl="0" w:tplc="C3402296">
      <w:numFmt w:val="bullet"/>
      <w:lvlText w:val="-"/>
      <w:lvlJc w:val="left"/>
      <w:pPr>
        <w:ind w:left="21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244F24">
      <w:numFmt w:val="bullet"/>
      <w:lvlText w:val="•"/>
      <w:lvlJc w:val="left"/>
      <w:pPr>
        <w:ind w:left="1284" w:hanging="300"/>
      </w:pPr>
      <w:rPr>
        <w:lang w:val="ru-RU" w:eastAsia="en-US" w:bidi="ar-SA"/>
      </w:rPr>
    </w:lvl>
    <w:lvl w:ilvl="2" w:tplc="6726A8A8">
      <w:numFmt w:val="bullet"/>
      <w:lvlText w:val="•"/>
      <w:lvlJc w:val="left"/>
      <w:pPr>
        <w:ind w:left="2349" w:hanging="300"/>
      </w:pPr>
      <w:rPr>
        <w:lang w:val="ru-RU" w:eastAsia="en-US" w:bidi="ar-SA"/>
      </w:rPr>
    </w:lvl>
    <w:lvl w:ilvl="3" w:tplc="E054AF2C">
      <w:numFmt w:val="bullet"/>
      <w:lvlText w:val="•"/>
      <w:lvlJc w:val="left"/>
      <w:pPr>
        <w:ind w:left="3413" w:hanging="300"/>
      </w:pPr>
      <w:rPr>
        <w:lang w:val="ru-RU" w:eastAsia="en-US" w:bidi="ar-SA"/>
      </w:rPr>
    </w:lvl>
    <w:lvl w:ilvl="4" w:tplc="A5C28344">
      <w:numFmt w:val="bullet"/>
      <w:lvlText w:val="•"/>
      <w:lvlJc w:val="left"/>
      <w:pPr>
        <w:ind w:left="4478" w:hanging="300"/>
      </w:pPr>
      <w:rPr>
        <w:lang w:val="ru-RU" w:eastAsia="en-US" w:bidi="ar-SA"/>
      </w:rPr>
    </w:lvl>
    <w:lvl w:ilvl="5" w:tplc="472CBF68">
      <w:numFmt w:val="bullet"/>
      <w:lvlText w:val="•"/>
      <w:lvlJc w:val="left"/>
      <w:pPr>
        <w:ind w:left="5543" w:hanging="300"/>
      </w:pPr>
      <w:rPr>
        <w:lang w:val="ru-RU" w:eastAsia="en-US" w:bidi="ar-SA"/>
      </w:rPr>
    </w:lvl>
    <w:lvl w:ilvl="6" w:tplc="894E1A6C">
      <w:numFmt w:val="bullet"/>
      <w:lvlText w:val="•"/>
      <w:lvlJc w:val="left"/>
      <w:pPr>
        <w:ind w:left="6607" w:hanging="300"/>
      </w:pPr>
      <w:rPr>
        <w:lang w:val="ru-RU" w:eastAsia="en-US" w:bidi="ar-SA"/>
      </w:rPr>
    </w:lvl>
    <w:lvl w:ilvl="7" w:tplc="F99423E6">
      <w:numFmt w:val="bullet"/>
      <w:lvlText w:val="•"/>
      <w:lvlJc w:val="left"/>
      <w:pPr>
        <w:ind w:left="7672" w:hanging="300"/>
      </w:pPr>
      <w:rPr>
        <w:lang w:val="ru-RU" w:eastAsia="en-US" w:bidi="ar-SA"/>
      </w:rPr>
    </w:lvl>
    <w:lvl w:ilvl="8" w:tplc="958E0C4C">
      <w:numFmt w:val="bullet"/>
      <w:lvlText w:val="•"/>
      <w:lvlJc w:val="left"/>
      <w:pPr>
        <w:ind w:left="8737" w:hanging="300"/>
      </w:pPr>
      <w:rPr>
        <w:lang w:val="ru-RU" w:eastAsia="en-US" w:bidi="ar-SA"/>
      </w:rPr>
    </w:lvl>
  </w:abstractNum>
  <w:abstractNum w:abstractNumId="2">
    <w:nsid w:val="382054DC"/>
    <w:multiLevelType w:val="hybridMultilevel"/>
    <w:tmpl w:val="2D7AFF8E"/>
    <w:lvl w:ilvl="0" w:tplc="A9E2D64C">
      <w:numFmt w:val="bullet"/>
      <w:lvlText w:val="-"/>
      <w:lvlJc w:val="left"/>
      <w:pPr>
        <w:ind w:left="11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FC69794">
      <w:numFmt w:val="bullet"/>
      <w:lvlText w:val="•"/>
      <w:lvlJc w:val="left"/>
      <w:pPr>
        <w:ind w:left="1170" w:hanging="284"/>
      </w:pPr>
      <w:rPr>
        <w:rFonts w:hint="default"/>
        <w:lang w:val="ru-RU" w:eastAsia="en-US" w:bidi="ar-SA"/>
      </w:rPr>
    </w:lvl>
    <w:lvl w:ilvl="2" w:tplc="88220988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 w:tplc="01B4C93C">
      <w:numFmt w:val="bullet"/>
      <w:lvlText w:val="•"/>
      <w:lvlJc w:val="left"/>
      <w:pPr>
        <w:ind w:left="3271" w:hanging="284"/>
      </w:pPr>
      <w:rPr>
        <w:rFonts w:hint="default"/>
        <w:lang w:val="ru-RU" w:eastAsia="en-US" w:bidi="ar-SA"/>
      </w:rPr>
    </w:lvl>
    <w:lvl w:ilvl="4" w:tplc="B810CB42"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5" w:tplc="3C329D74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EE3CF1CC">
      <w:numFmt w:val="bullet"/>
      <w:lvlText w:val="•"/>
      <w:lvlJc w:val="left"/>
      <w:pPr>
        <w:ind w:left="6423" w:hanging="284"/>
      </w:pPr>
      <w:rPr>
        <w:rFonts w:hint="default"/>
        <w:lang w:val="ru-RU" w:eastAsia="en-US" w:bidi="ar-SA"/>
      </w:rPr>
    </w:lvl>
    <w:lvl w:ilvl="7" w:tplc="E02EDCCC">
      <w:numFmt w:val="bullet"/>
      <w:lvlText w:val="•"/>
      <w:lvlJc w:val="left"/>
      <w:pPr>
        <w:ind w:left="7474" w:hanging="284"/>
      </w:pPr>
      <w:rPr>
        <w:rFonts w:hint="default"/>
        <w:lang w:val="ru-RU" w:eastAsia="en-US" w:bidi="ar-SA"/>
      </w:rPr>
    </w:lvl>
    <w:lvl w:ilvl="8" w:tplc="1FF083F6">
      <w:numFmt w:val="bullet"/>
      <w:lvlText w:val="•"/>
      <w:lvlJc w:val="left"/>
      <w:pPr>
        <w:ind w:left="8525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3936"/>
    <w:rsid w:val="005568A8"/>
    <w:rsid w:val="009A3936"/>
    <w:rsid w:val="00BD57B6"/>
    <w:rsid w:val="00C53E2D"/>
    <w:rsid w:val="00CB5753"/>
    <w:rsid w:val="00D8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39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39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3936"/>
    <w:pPr>
      <w:ind w:left="113"/>
    </w:pPr>
    <w:rPr>
      <w:sz w:val="24"/>
      <w:szCs w:val="24"/>
    </w:rPr>
  </w:style>
  <w:style w:type="paragraph" w:styleId="a4">
    <w:name w:val="Title"/>
    <w:basedOn w:val="a"/>
    <w:uiPriority w:val="1"/>
    <w:qFormat/>
    <w:rsid w:val="009A3936"/>
    <w:pPr>
      <w:spacing w:before="2"/>
      <w:ind w:right="5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3936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9A39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566</Words>
  <Characters>3227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 Педагогическом совете                        Утверждено приказом</dc:title>
  <dc:creator>Computer</dc:creator>
  <cp:lastModifiedBy>001</cp:lastModifiedBy>
  <cp:revision>4</cp:revision>
  <dcterms:created xsi:type="dcterms:W3CDTF">2022-08-26T10:46:00Z</dcterms:created>
  <dcterms:modified xsi:type="dcterms:W3CDTF">2022-08-29T06:01:00Z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